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t>附件</w:t>
      </w:r>
      <w:r>
        <w:rPr>
          <w:rFonts w:hint="eastAsia" w:ascii="楷体" w:hAnsi="楷体" w:eastAsia="楷体"/>
          <w:b/>
          <w:sz w:val="28"/>
          <w:szCs w:val="28"/>
        </w:rPr>
        <w:t xml:space="preserve">2 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 xml:space="preserve"> </w:t>
      </w:r>
      <w:bookmarkStart w:id="0" w:name="_GoBack"/>
      <w:r>
        <w:rPr>
          <w:rFonts w:hint="eastAsia" w:asciiTheme="majorEastAsia" w:hAnsiTheme="majorEastAsia" w:eastAsiaTheme="majorEastAsia"/>
          <w:b/>
          <w:sz w:val="28"/>
          <w:szCs w:val="28"/>
        </w:rPr>
        <w:t>医学院2017-2018学年度</w:t>
      </w:r>
      <w:r>
        <w:rPr>
          <w:rFonts w:asciiTheme="majorEastAsia" w:hAnsiTheme="majorEastAsia" w:eastAsiaTheme="majorEastAsia"/>
          <w:b/>
          <w:sz w:val="28"/>
          <w:szCs w:val="28"/>
        </w:rPr>
        <w:t>班主任岗位设置情况一览表</w:t>
      </w:r>
      <w:bookmarkEnd w:id="0"/>
    </w:p>
    <w:p>
      <w:pPr>
        <w:rPr>
          <w:rFonts w:hint="eastAsia"/>
        </w:rPr>
      </w:pPr>
    </w:p>
    <w:tbl>
      <w:tblPr>
        <w:tblStyle w:val="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094"/>
        <w:gridCol w:w="733"/>
        <w:gridCol w:w="1382"/>
        <w:gridCol w:w="1181"/>
        <w:gridCol w:w="18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b/>
              </w:rPr>
              <w:t>班级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209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班级名称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学生类别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  <w:r>
              <w:rPr>
                <w:b/>
              </w:rPr>
              <w:t>人数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报名条件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学生住宿地点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2017级临床1班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</w:pPr>
            <w:r>
              <w:t>本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181" w:type="dxa"/>
            <w:vMerge w:val="restart"/>
            <w:vAlign w:val="center"/>
          </w:tcPr>
          <w:p>
            <w:pPr>
              <w:jc w:val="center"/>
            </w:pPr>
            <w:r>
              <w:t>中级以上职称教师或管理干部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jc w:val="center"/>
            </w:pPr>
            <w:r>
              <w:t>津南校区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2017级临床2班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</w:pPr>
            <w:r>
              <w:t>本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2017级口腔专业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</w:pPr>
            <w:r>
              <w:t>本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0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2016级临床1班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</w:pPr>
            <w:r>
              <w:t>本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0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2016级临床2班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</w:pPr>
            <w:r>
              <w:t>本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0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2016级口腔专业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</w:pPr>
            <w:r>
              <w:t>本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0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2015级临床专业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</w:pPr>
            <w:r>
              <w:t>本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八里台校区（2013级口腔专业学生在天津口腔医院住宿）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0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2014级临床专业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</w:pPr>
            <w:r>
              <w:t>本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0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2013级临床专业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</w:pPr>
            <w:r>
              <w:t>本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0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2013、2014、2015口腔专业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</w:pPr>
            <w:r>
              <w:t>本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15+17+20=52</w:t>
            </w: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0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2011级七年制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硕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68（含延期1）</w:t>
            </w:r>
          </w:p>
        </w:tc>
        <w:tc>
          <w:tcPr>
            <w:tcW w:w="118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副高以上职称教师</w:t>
            </w:r>
          </w:p>
          <w:p>
            <w:pPr>
              <w:jc w:val="center"/>
            </w:pPr>
          </w:p>
        </w:tc>
        <w:tc>
          <w:tcPr>
            <w:tcW w:w="18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301医院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0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2012级5+3学制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</w:pPr>
            <w:r>
              <w:t>硕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301医院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094" w:type="dxa"/>
            <w:vAlign w:val="center"/>
          </w:tcPr>
          <w:p>
            <w:pPr>
              <w:jc w:val="center"/>
            </w:pPr>
            <w:r>
              <w:t>人民医院联合培养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</w:pPr>
            <w:r>
              <w:t>硕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天津人民医院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094" w:type="dxa"/>
            <w:vAlign w:val="center"/>
          </w:tcPr>
          <w:p>
            <w:pPr>
              <w:jc w:val="center"/>
            </w:pPr>
            <w:r>
              <w:t>口腔医院联合培养硕士生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</w:pPr>
            <w:r>
              <w:t>硕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八里台校区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0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硕士生班（八里台）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硕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83</w:t>
            </w: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八里台校区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0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博士生班（八里台）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18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正高以上职称教师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八里台校区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20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301医院联合培养博士生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75（含6名学硕）</w:t>
            </w: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301医院</w:t>
            </w:r>
          </w:p>
        </w:tc>
      </w:tr>
    </w:tbl>
    <w:p/>
    <w:p>
      <w:pPr>
        <w:rPr>
          <w:rFonts w:hint="eastAsia"/>
        </w:rPr>
      </w:pPr>
      <w:r>
        <w:t>注</w:t>
      </w:r>
      <w:r>
        <w:rPr>
          <w:rFonts w:hint="eastAsia"/>
        </w:rPr>
        <w:t>：</w:t>
      </w:r>
      <w:r>
        <w:t>本科生班主任</w:t>
      </w:r>
      <w:r>
        <w:rPr>
          <w:rFonts w:hint="eastAsia"/>
        </w:rPr>
        <w:t>、2011级七年制和2012级5+3学制</w:t>
      </w:r>
      <w:r>
        <w:t>研究生班主任聘期为所带</w:t>
      </w:r>
      <w:r>
        <w:rPr>
          <w:rFonts w:hint="eastAsia"/>
        </w:rPr>
        <w:t>班级</w:t>
      </w:r>
      <w:r>
        <w:t>学生剩余基本学习年限</w:t>
      </w:r>
      <w:r>
        <w:rPr>
          <w:rFonts w:hint="eastAsia"/>
        </w:rPr>
        <w:t>；其他研究生班主任聘期三年。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96E1C"/>
    <w:rsid w:val="0C996E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2018-01-08T03:05:00Z</dcterms:created>
  <dc:creator>dell</dc:creator>
  <cp:lastModifiedBy>dell</cp:lastModifiedBy>
  <dcterms:modified xsi:type="dcterms:W3CDTF">2018-01-08T03:05:29Z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