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C3" w:rsidRDefault="00267BC3" w:rsidP="00267BC3">
      <w:pPr>
        <w:spacing w:line="360" w:lineRule="auto"/>
        <w:jc w:val="center"/>
        <w:rPr>
          <w:rFonts w:ascii="华文中宋" w:eastAsia="华文中宋" w:hAnsi="华文中宋"/>
          <w:sz w:val="36"/>
          <w:szCs w:val="32"/>
        </w:rPr>
      </w:pPr>
      <w:r w:rsidRPr="00267BC3">
        <w:rPr>
          <w:rFonts w:ascii="华文中宋" w:eastAsia="华文中宋" w:hAnsi="华文中宋"/>
          <w:sz w:val="36"/>
          <w:szCs w:val="32"/>
        </w:rPr>
        <w:t>南开大学医学院研究生专项奖学金评审实施细则</w:t>
      </w:r>
    </w:p>
    <w:p w:rsidR="00267BC3" w:rsidRDefault="00267BC3" w:rsidP="00267BC3">
      <w:pPr>
        <w:spacing w:line="360" w:lineRule="auto"/>
        <w:jc w:val="center"/>
        <w:rPr>
          <w:rFonts w:ascii="华文中宋" w:eastAsia="华文中宋" w:hAnsi="华文中宋"/>
          <w:sz w:val="36"/>
          <w:szCs w:val="32"/>
        </w:rPr>
      </w:pPr>
      <w:r w:rsidRPr="00267BC3">
        <w:rPr>
          <w:rFonts w:ascii="华文中宋" w:eastAsia="华文中宋" w:hAnsi="华文中宋"/>
          <w:sz w:val="36"/>
          <w:szCs w:val="32"/>
        </w:rPr>
        <w:t>（试行）</w:t>
      </w:r>
    </w:p>
    <w:p w:rsidR="00267BC3" w:rsidRDefault="00267BC3" w:rsidP="00267BC3">
      <w:pPr>
        <w:pStyle w:val="a3"/>
        <w:spacing w:line="360" w:lineRule="auto"/>
        <w:ind w:left="1120" w:firstLineChars="0" w:firstLine="0"/>
        <w:rPr>
          <w:rFonts w:ascii="仿宋" w:eastAsia="仿宋" w:hAnsi="仿宋" w:hint="eastAsia"/>
          <w:sz w:val="32"/>
          <w:szCs w:val="32"/>
        </w:rPr>
      </w:pPr>
    </w:p>
    <w:p w:rsidR="00267BC3" w:rsidRPr="00267BC3" w:rsidRDefault="00267BC3" w:rsidP="00510F30">
      <w:pPr>
        <w:pStyle w:val="a3"/>
        <w:numPr>
          <w:ilvl w:val="0"/>
          <w:numId w:val="1"/>
        </w:numPr>
        <w:spacing w:line="360" w:lineRule="auto"/>
        <w:ind w:left="0" w:firstLineChars="0" w:firstLine="0"/>
        <w:jc w:val="center"/>
        <w:rPr>
          <w:rFonts w:ascii="黑体" w:eastAsia="黑体" w:hAnsi="黑体"/>
          <w:sz w:val="32"/>
          <w:szCs w:val="32"/>
        </w:rPr>
      </w:pPr>
      <w:r w:rsidRPr="00267BC3">
        <w:rPr>
          <w:rFonts w:ascii="黑体" w:eastAsia="黑体" w:hAnsi="黑体"/>
          <w:sz w:val="32"/>
          <w:szCs w:val="32"/>
        </w:rPr>
        <w:t>总 则</w:t>
      </w:r>
    </w:p>
    <w:p w:rsidR="0096398A" w:rsidRDefault="00267BC3" w:rsidP="0096398A">
      <w:pPr>
        <w:spacing w:line="360" w:lineRule="auto"/>
        <w:ind w:firstLineChars="200" w:firstLine="643"/>
        <w:rPr>
          <w:rFonts w:ascii="仿宋" w:eastAsia="仿宋" w:hAnsi="仿宋"/>
          <w:sz w:val="32"/>
          <w:szCs w:val="32"/>
        </w:rPr>
      </w:pPr>
      <w:r w:rsidRPr="0096398A">
        <w:rPr>
          <w:rFonts w:ascii="楷体" w:eastAsia="楷体" w:hAnsi="楷体"/>
          <w:b/>
          <w:sz w:val="32"/>
          <w:szCs w:val="32"/>
        </w:rPr>
        <w:t>第一条</w:t>
      </w:r>
      <w:r w:rsidRPr="00267BC3">
        <w:rPr>
          <w:rFonts w:ascii="仿宋" w:eastAsia="仿宋" w:hAnsi="仿宋"/>
          <w:sz w:val="32"/>
          <w:szCs w:val="32"/>
        </w:rPr>
        <w:t xml:space="preserve"> 为贯彻落实党的教育方针，促进研究生德智体美劳全面发展，现结合学校文件要求和学院学生实际，制定本细则。 </w:t>
      </w:r>
    </w:p>
    <w:p w:rsidR="00267BC3" w:rsidRDefault="00267BC3" w:rsidP="0096398A">
      <w:pPr>
        <w:spacing w:line="360" w:lineRule="auto"/>
        <w:ind w:firstLineChars="200" w:firstLine="643"/>
        <w:rPr>
          <w:rFonts w:ascii="仿宋" w:eastAsia="仿宋" w:hAnsi="仿宋"/>
          <w:sz w:val="32"/>
          <w:szCs w:val="32"/>
        </w:rPr>
      </w:pPr>
      <w:r w:rsidRPr="0096398A">
        <w:rPr>
          <w:rFonts w:ascii="楷体" w:eastAsia="楷体" w:hAnsi="楷体"/>
          <w:b/>
          <w:sz w:val="32"/>
          <w:szCs w:val="32"/>
        </w:rPr>
        <w:t>第二条</w:t>
      </w:r>
      <w:r w:rsidRPr="00267BC3">
        <w:rPr>
          <w:rFonts w:ascii="仿宋" w:eastAsia="仿宋" w:hAnsi="仿宋"/>
          <w:sz w:val="32"/>
          <w:szCs w:val="32"/>
        </w:rPr>
        <w:t xml:space="preserve"> 本办法适用对象为我院二年级及以上在基本修业年限内就读的且纳入全国研究生招生计划的全日制研究生（含港澳台研究生）。 </w:t>
      </w:r>
    </w:p>
    <w:p w:rsidR="0096398A" w:rsidRPr="00267BC3" w:rsidRDefault="0096398A" w:rsidP="0096398A">
      <w:pPr>
        <w:spacing w:line="360" w:lineRule="auto"/>
        <w:ind w:firstLineChars="200" w:firstLine="640"/>
        <w:rPr>
          <w:rFonts w:ascii="仿宋" w:eastAsia="仿宋" w:hAnsi="仿宋"/>
          <w:sz w:val="32"/>
          <w:szCs w:val="32"/>
        </w:rPr>
      </w:pPr>
    </w:p>
    <w:p w:rsidR="00267BC3" w:rsidRPr="0096398A" w:rsidRDefault="00267BC3" w:rsidP="00510F30">
      <w:pPr>
        <w:pStyle w:val="a3"/>
        <w:numPr>
          <w:ilvl w:val="0"/>
          <w:numId w:val="1"/>
        </w:numPr>
        <w:spacing w:line="360" w:lineRule="auto"/>
        <w:ind w:left="0" w:firstLineChars="0" w:firstLine="0"/>
        <w:jc w:val="center"/>
        <w:rPr>
          <w:rFonts w:ascii="黑体" w:eastAsia="黑体" w:hAnsi="黑体"/>
          <w:sz w:val="32"/>
          <w:szCs w:val="32"/>
        </w:rPr>
      </w:pPr>
      <w:r w:rsidRPr="0096398A">
        <w:rPr>
          <w:rFonts w:ascii="黑体" w:eastAsia="黑体" w:hAnsi="黑体"/>
          <w:sz w:val="32"/>
          <w:szCs w:val="32"/>
        </w:rPr>
        <w:t>奖励标准及类型</w:t>
      </w:r>
    </w:p>
    <w:p w:rsidR="00C9713D" w:rsidRDefault="00267BC3" w:rsidP="00C9713D">
      <w:pPr>
        <w:spacing w:line="360" w:lineRule="auto"/>
        <w:ind w:firstLineChars="200" w:firstLine="643"/>
        <w:rPr>
          <w:rFonts w:ascii="仿宋" w:eastAsia="仿宋" w:hAnsi="仿宋"/>
          <w:sz w:val="32"/>
          <w:szCs w:val="32"/>
        </w:rPr>
      </w:pPr>
      <w:r w:rsidRPr="00C9713D">
        <w:rPr>
          <w:rFonts w:ascii="楷体" w:eastAsia="楷体" w:hAnsi="楷体"/>
          <w:b/>
          <w:sz w:val="32"/>
          <w:szCs w:val="32"/>
        </w:rPr>
        <w:t>第三条</w:t>
      </w:r>
      <w:r w:rsidRPr="00267BC3">
        <w:rPr>
          <w:rFonts w:ascii="仿宋" w:eastAsia="仿宋" w:hAnsi="仿宋"/>
          <w:sz w:val="32"/>
          <w:szCs w:val="32"/>
        </w:rPr>
        <w:t xml:space="preserve"> 专项奖学金每年获奖名额不超过学院资格人数的10%，奖励标准为0.3万元，用于奖励在道德品行、公益志愿、学科竞赛、创新创业、文体活动、劳动实务等方面表现突出的研究生： </w:t>
      </w:r>
    </w:p>
    <w:p w:rsidR="00C9713D"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（1）立公类：奖励上学年在道德品行上做出表率，在社会公益、志愿服务、爱国奉献等方面取得显著成绩的研究生； </w:t>
      </w:r>
    </w:p>
    <w:p w:rsidR="00C9713D"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（2）学术竞赛类：奖励上学年在医学学术竞赛中取得显著成绩的研究生； </w:t>
      </w:r>
    </w:p>
    <w:p w:rsidR="00C9713D"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（3）创新创业类：奖励上学年在科技成果转化或创业实践中表现优异的研究生；</w:t>
      </w:r>
    </w:p>
    <w:p w:rsidR="00C9713D"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lastRenderedPageBreak/>
        <w:t>（4）文体活动类：奖励上学年在文化、艺术、体育类活动中表现优异的研究生；</w:t>
      </w:r>
    </w:p>
    <w:p w:rsidR="00C9713D"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（5）特殊贡献类:奖励上学年为学校、为社会</w:t>
      </w:r>
      <w:proofErr w:type="gramStart"/>
      <w:r w:rsidRPr="00267BC3">
        <w:rPr>
          <w:rFonts w:ascii="仿宋" w:eastAsia="仿宋" w:hAnsi="仿宋"/>
          <w:sz w:val="32"/>
          <w:szCs w:val="32"/>
        </w:rPr>
        <w:t>作出</w:t>
      </w:r>
      <w:proofErr w:type="gramEnd"/>
      <w:r w:rsidRPr="00267BC3">
        <w:rPr>
          <w:rFonts w:ascii="仿宋" w:eastAsia="仿宋" w:hAnsi="仿宋"/>
          <w:sz w:val="32"/>
          <w:szCs w:val="32"/>
        </w:rPr>
        <w:t xml:space="preserve">特别贡献或赢得重要荣誉的研究生。 </w:t>
      </w:r>
    </w:p>
    <w:p w:rsidR="00C9713D" w:rsidRDefault="00267BC3" w:rsidP="00C9713D">
      <w:pPr>
        <w:spacing w:line="360" w:lineRule="auto"/>
        <w:ind w:firstLineChars="200" w:firstLine="643"/>
        <w:rPr>
          <w:rFonts w:ascii="仿宋" w:eastAsia="仿宋" w:hAnsi="仿宋"/>
          <w:sz w:val="32"/>
          <w:szCs w:val="32"/>
        </w:rPr>
      </w:pPr>
      <w:r w:rsidRPr="00C9713D">
        <w:rPr>
          <w:rFonts w:ascii="楷体" w:eastAsia="楷体" w:hAnsi="楷体"/>
          <w:b/>
          <w:sz w:val="32"/>
          <w:szCs w:val="32"/>
        </w:rPr>
        <w:t>第四条</w:t>
      </w:r>
      <w:r w:rsidRPr="00267BC3">
        <w:rPr>
          <w:rFonts w:ascii="仿宋" w:eastAsia="仿宋" w:hAnsi="仿宋"/>
          <w:sz w:val="32"/>
          <w:szCs w:val="32"/>
        </w:rPr>
        <w:t xml:space="preserve"> 专项奖学金评选坚持公开、公平、公正、择优的原则。 </w:t>
      </w:r>
    </w:p>
    <w:p w:rsidR="00C9713D" w:rsidRDefault="00C9713D" w:rsidP="00C9713D">
      <w:pPr>
        <w:spacing w:line="360" w:lineRule="auto"/>
        <w:ind w:firstLineChars="200" w:firstLine="640"/>
        <w:rPr>
          <w:rFonts w:ascii="仿宋" w:eastAsia="仿宋" w:hAnsi="仿宋"/>
          <w:sz w:val="32"/>
          <w:szCs w:val="32"/>
        </w:rPr>
      </w:pPr>
    </w:p>
    <w:p w:rsidR="00C9713D" w:rsidRPr="00C9713D" w:rsidRDefault="00267BC3" w:rsidP="00510F30">
      <w:pPr>
        <w:spacing w:line="360" w:lineRule="auto"/>
        <w:jc w:val="center"/>
        <w:rPr>
          <w:rFonts w:ascii="黑体" w:eastAsia="黑体" w:hAnsi="黑体"/>
          <w:sz w:val="32"/>
          <w:szCs w:val="32"/>
        </w:rPr>
      </w:pPr>
      <w:r w:rsidRPr="00C9713D">
        <w:rPr>
          <w:rFonts w:ascii="黑体" w:eastAsia="黑体" w:hAnsi="黑体"/>
          <w:sz w:val="32"/>
          <w:szCs w:val="32"/>
        </w:rPr>
        <w:t>第三章 申请条件</w:t>
      </w:r>
    </w:p>
    <w:p w:rsidR="00BC5687" w:rsidRDefault="00267BC3" w:rsidP="00C9713D">
      <w:pPr>
        <w:spacing w:line="360" w:lineRule="auto"/>
        <w:ind w:firstLineChars="200" w:firstLine="643"/>
        <w:rPr>
          <w:rFonts w:ascii="仿宋" w:eastAsia="仿宋" w:hAnsi="仿宋"/>
          <w:sz w:val="32"/>
          <w:szCs w:val="32"/>
        </w:rPr>
      </w:pPr>
      <w:r w:rsidRPr="00BC5687">
        <w:rPr>
          <w:rFonts w:ascii="楷体" w:eastAsia="楷体" w:hAnsi="楷体"/>
          <w:b/>
          <w:sz w:val="32"/>
          <w:szCs w:val="32"/>
        </w:rPr>
        <w:t>第五条</w:t>
      </w:r>
      <w:r w:rsidRPr="00267BC3">
        <w:rPr>
          <w:rFonts w:ascii="仿宋" w:eastAsia="仿宋" w:hAnsi="仿宋"/>
          <w:sz w:val="32"/>
          <w:szCs w:val="32"/>
        </w:rPr>
        <w:t xml:space="preserve"> 我院研究生专项奖学金基本申请条件：</w:t>
      </w:r>
    </w:p>
    <w:p w:rsidR="00BC5687"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（一）具有中华人民共和国国籍；</w:t>
      </w:r>
    </w:p>
    <w:p w:rsidR="00BC5687"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（二）热爱社会主义祖国，拥护中国共产党的领导； </w:t>
      </w:r>
    </w:p>
    <w:p w:rsidR="00BC5687"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（三）遵守宪法和法律，遵守学校规章制度； </w:t>
      </w:r>
    </w:p>
    <w:p w:rsidR="00BC5687" w:rsidRDefault="00267BC3" w:rsidP="00C9713D">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（四）诚实守信，道德品质优良。 </w:t>
      </w:r>
    </w:p>
    <w:p w:rsidR="00510F30" w:rsidRDefault="00267BC3" w:rsidP="00510F30">
      <w:pPr>
        <w:spacing w:line="360" w:lineRule="auto"/>
        <w:ind w:firstLineChars="200" w:firstLine="643"/>
        <w:rPr>
          <w:rFonts w:ascii="仿宋" w:eastAsia="仿宋" w:hAnsi="仿宋"/>
          <w:sz w:val="32"/>
          <w:szCs w:val="32"/>
        </w:rPr>
      </w:pPr>
      <w:r w:rsidRPr="00BC5687">
        <w:rPr>
          <w:rFonts w:ascii="楷体" w:eastAsia="楷体" w:hAnsi="楷体"/>
          <w:b/>
          <w:sz w:val="32"/>
          <w:szCs w:val="32"/>
        </w:rPr>
        <w:t>第六条</w:t>
      </w:r>
      <w:r w:rsidRPr="00267BC3">
        <w:rPr>
          <w:rFonts w:ascii="仿宋" w:eastAsia="仿宋" w:hAnsi="仿宋"/>
          <w:sz w:val="32"/>
          <w:szCs w:val="32"/>
        </w:rPr>
        <w:t xml:space="preserve"> 研究生出现以下任</w:t>
      </w:r>
      <w:proofErr w:type="gramStart"/>
      <w:r w:rsidRPr="00267BC3">
        <w:rPr>
          <w:rFonts w:ascii="仿宋" w:eastAsia="仿宋" w:hAnsi="仿宋"/>
          <w:sz w:val="32"/>
          <w:szCs w:val="32"/>
        </w:rPr>
        <w:t>一</w:t>
      </w:r>
      <w:proofErr w:type="gramEnd"/>
      <w:r w:rsidRPr="00267BC3">
        <w:rPr>
          <w:rFonts w:ascii="仿宋" w:eastAsia="仿宋" w:hAnsi="仿宋"/>
          <w:sz w:val="32"/>
          <w:szCs w:val="32"/>
        </w:rPr>
        <w:t xml:space="preserve">情况，不具备当年医学院研究生专项奖学金参评资格：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（一）参评学年有抄袭剽窃、弄虚作假等学术不端行为，经查证属实；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（二）参评学年所修科目有成绩不及格；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（三）在提交的申请资料中，提供不实信息或隐瞒不利信息；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（四）在科研工作中，违反工作程序，导致损失或严重后果；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lastRenderedPageBreak/>
        <w:t xml:space="preserve">（五）违反校规校纪受纪律处分；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（六）违反学校或学院教学科研、住宿等管理规定，经批评教育仍不改正； </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（七）参评学年未按学校规定缴纳学费和住宿费；</w:t>
      </w:r>
    </w:p>
    <w:p w:rsidR="00510F30" w:rsidRDefault="00267BC3" w:rsidP="00510F30">
      <w:pPr>
        <w:spacing w:line="360" w:lineRule="auto"/>
        <w:ind w:firstLineChars="200" w:firstLine="640"/>
        <w:rPr>
          <w:rFonts w:ascii="仿宋" w:eastAsia="仿宋" w:hAnsi="仿宋"/>
          <w:sz w:val="32"/>
          <w:szCs w:val="32"/>
        </w:rPr>
      </w:pPr>
      <w:r w:rsidRPr="00267BC3">
        <w:rPr>
          <w:rFonts w:ascii="仿宋" w:eastAsia="仿宋" w:hAnsi="仿宋"/>
          <w:sz w:val="32"/>
          <w:szCs w:val="32"/>
        </w:rPr>
        <w:t xml:space="preserve">（八）参评学年学籍状态处于休学、保留学籍者。 </w:t>
      </w:r>
    </w:p>
    <w:p w:rsidR="00510F30" w:rsidRDefault="00510F30" w:rsidP="00510F30">
      <w:pPr>
        <w:spacing w:line="360" w:lineRule="auto"/>
        <w:ind w:firstLineChars="200" w:firstLine="640"/>
        <w:jc w:val="center"/>
        <w:rPr>
          <w:rFonts w:ascii="黑体" w:eastAsia="黑体" w:hAnsi="黑体"/>
          <w:sz w:val="32"/>
          <w:szCs w:val="32"/>
        </w:rPr>
      </w:pPr>
    </w:p>
    <w:p w:rsidR="00510F30" w:rsidRPr="00510F30" w:rsidRDefault="00985314" w:rsidP="00510F30">
      <w:pPr>
        <w:spacing w:line="360" w:lineRule="auto"/>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四</w:t>
      </w:r>
      <w:r w:rsidR="00267BC3" w:rsidRPr="00510F30">
        <w:rPr>
          <w:rFonts w:ascii="黑体" w:eastAsia="黑体" w:hAnsi="黑体"/>
          <w:sz w:val="32"/>
          <w:szCs w:val="32"/>
        </w:rPr>
        <w:t>章 评审机构</w:t>
      </w:r>
    </w:p>
    <w:p w:rsidR="00510F30" w:rsidRDefault="00267BC3" w:rsidP="00510F30">
      <w:pPr>
        <w:spacing w:line="360" w:lineRule="auto"/>
        <w:ind w:firstLineChars="200" w:firstLine="643"/>
        <w:rPr>
          <w:rFonts w:ascii="仿宋" w:eastAsia="仿宋" w:hAnsi="仿宋"/>
          <w:sz w:val="32"/>
          <w:szCs w:val="32"/>
        </w:rPr>
      </w:pPr>
      <w:r w:rsidRPr="00510F30">
        <w:rPr>
          <w:rFonts w:ascii="楷体" w:eastAsia="楷体" w:hAnsi="楷体"/>
          <w:b/>
          <w:sz w:val="32"/>
          <w:szCs w:val="32"/>
        </w:rPr>
        <w:t>第七条</w:t>
      </w:r>
      <w:r w:rsidRPr="00267BC3">
        <w:rPr>
          <w:rFonts w:ascii="仿宋" w:eastAsia="仿宋" w:hAnsi="仿宋"/>
          <w:sz w:val="32"/>
          <w:szCs w:val="32"/>
        </w:rPr>
        <w:t xml:space="preserve"> 学院成立研究生奖学金评审委员会。委员会由学院主要领导、主管学生工作副书记、主管研究生教学工作副院长及导师代表总计5-7人组成，负责学院研究生奖学金评定和复议工作。学生工作办公室负责奖学金评审通知、申请等具体协调组织工作。 </w:t>
      </w:r>
    </w:p>
    <w:p w:rsidR="00510F30" w:rsidRDefault="00267BC3" w:rsidP="00510F30">
      <w:pPr>
        <w:spacing w:line="360" w:lineRule="auto"/>
        <w:ind w:firstLineChars="200" w:firstLine="643"/>
        <w:rPr>
          <w:rFonts w:ascii="仿宋" w:eastAsia="仿宋" w:hAnsi="仿宋"/>
          <w:sz w:val="32"/>
          <w:szCs w:val="32"/>
        </w:rPr>
      </w:pPr>
      <w:r w:rsidRPr="00510F30">
        <w:rPr>
          <w:rFonts w:ascii="楷体" w:eastAsia="楷体" w:hAnsi="楷体"/>
          <w:b/>
          <w:sz w:val="32"/>
          <w:szCs w:val="32"/>
        </w:rPr>
        <w:t>第八条</w:t>
      </w:r>
      <w:r w:rsidRPr="00267BC3">
        <w:rPr>
          <w:rFonts w:ascii="仿宋" w:eastAsia="仿宋" w:hAnsi="仿宋"/>
          <w:sz w:val="32"/>
          <w:szCs w:val="32"/>
        </w:rPr>
        <w:t xml:space="preserve"> 由学院研究生奖学金评审委员会指导成立专项奖学金评审工作小组，组长由主管学生工作的党委副书记担任并负责召集研究生导师代表、学生代表等小组成员，成员不少于5人，负责学院研究生专项奖学金的申请组织、初步评审，并将初评结果提交学院研究生奖学金评审委员会审定。</w:t>
      </w:r>
    </w:p>
    <w:p w:rsidR="00510F30" w:rsidRDefault="00510F30" w:rsidP="00510F30">
      <w:pPr>
        <w:spacing w:line="360" w:lineRule="auto"/>
        <w:ind w:firstLineChars="200" w:firstLine="640"/>
        <w:rPr>
          <w:rFonts w:ascii="仿宋" w:eastAsia="仿宋" w:hAnsi="仿宋"/>
          <w:sz w:val="32"/>
          <w:szCs w:val="32"/>
        </w:rPr>
      </w:pPr>
    </w:p>
    <w:p w:rsidR="00510F30" w:rsidRPr="00510F30" w:rsidRDefault="00F55B80" w:rsidP="00510F30">
      <w:pPr>
        <w:spacing w:line="360" w:lineRule="auto"/>
        <w:jc w:val="center"/>
        <w:rPr>
          <w:rFonts w:ascii="黑体" w:eastAsia="黑体" w:hAnsi="黑体"/>
          <w:sz w:val="32"/>
          <w:szCs w:val="32"/>
        </w:rPr>
      </w:pPr>
      <w:r>
        <w:rPr>
          <w:rFonts w:ascii="黑体" w:eastAsia="黑体" w:hAnsi="黑体"/>
          <w:sz w:val="32"/>
          <w:szCs w:val="32"/>
        </w:rPr>
        <w:t>第</w:t>
      </w:r>
      <w:r>
        <w:rPr>
          <w:rFonts w:ascii="黑体" w:eastAsia="黑体" w:hAnsi="黑体" w:hint="eastAsia"/>
          <w:sz w:val="32"/>
          <w:szCs w:val="32"/>
        </w:rPr>
        <w:t>五</w:t>
      </w:r>
      <w:r w:rsidR="00267BC3" w:rsidRPr="00510F30">
        <w:rPr>
          <w:rFonts w:ascii="黑体" w:eastAsia="黑体" w:hAnsi="黑体"/>
          <w:sz w:val="32"/>
          <w:szCs w:val="32"/>
        </w:rPr>
        <w:t>章 评审程序</w:t>
      </w:r>
    </w:p>
    <w:p w:rsidR="00C70465" w:rsidRDefault="00267BC3" w:rsidP="00510F30">
      <w:pPr>
        <w:spacing w:line="360" w:lineRule="auto"/>
        <w:ind w:firstLineChars="200" w:firstLine="643"/>
        <w:rPr>
          <w:rFonts w:ascii="仿宋" w:eastAsia="仿宋" w:hAnsi="仿宋"/>
          <w:sz w:val="32"/>
          <w:szCs w:val="32"/>
        </w:rPr>
      </w:pPr>
      <w:r w:rsidRPr="00C70465">
        <w:rPr>
          <w:rFonts w:ascii="楷体" w:eastAsia="楷体" w:hAnsi="楷体"/>
          <w:b/>
          <w:sz w:val="32"/>
          <w:szCs w:val="32"/>
        </w:rPr>
        <w:t>第九条</w:t>
      </w:r>
      <w:r w:rsidRPr="00267BC3">
        <w:rPr>
          <w:rFonts w:ascii="仿宋" w:eastAsia="仿宋" w:hAnsi="仿宋"/>
          <w:sz w:val="32"/>
          <w:szCs w:val="32"/>
        </w:rPr>
        <w:t xml:space="preserve"> 研究生专项奖学金每年评审一次。我院依据学校所分配的名额数，原则上分别开展博士研究生、硕士研究生专项奖学金工作。所有符合条件的研究生均有资格申请并</w:t>
      </w:r>
      <w:r w:rsidRPr="00267BC3">
        <w:rPr>
          <w:rFonts w:ascii="仿宋" w:eastAsia="仿宋" w:hAnsi="仿宋"/>
          <w:sz w:val="32"/>
          <w:szCs w:val="32"/>
        </w:rPr>
        <w:lastRenderedPageBreak/>
        <w:t xml:space="preserve">提交相关证明材料，原则上每位研究生每年度只申报一个类别。 </w:t>
      </w:r>
    </w:p>
    <w:p w:rsidR="00C70465" w:rsidRDefault="00267BC3" w:rsidP="00510F30">
      <w:pPr>
        <w:spacing w:line="360" w:lineRule="auto"/>
        <w:ind w:firstLineChars="200" w:firstLine="643"/>
        <w:rPr>
          <w:rFonts w:ascii="仿宋" w:eastAsia="仿宋" w:hAnsi="仿宋"/>
          <w:sz w:val="32"/>
          <w:szCs w:val="32"/>
        </w:rPr>
      </w:pPr>
      <w:r w:rsidRPr="00C70465">
        <w:rPr>
          <w:rFonts w:ascii="楷体" w:eastAsia="楷体" w:hAnsi="楷体"/>
          <w:b/>
          <w:sz w:val="32"/>
          <w:szCs w:val="32"/>
        </w:rPr>
        <w:t>第十条</w:t>
      </w:r>
      <w:r w:rsidRPr="00267BC3">
        <w:rPr>
          <w:rFonts w:ascii="仿宋" w:eastAsia="仿宋" w:hAnsi="仿宋"/>
          <w:sz w:val="32"/>
          <w:szCs w:val="32"/>
        </w:rPr>
        <w:t xml:space="preserve"> 我院研究生专项奖学金评审工作小组负责研究生专项奖学金的组织申请、初步评审，并将初评结果提交我院研究生奖学金评审委员会审定。确定获奖学生名单后，应在学院进行不少于3个工作日的公示。公示无异议后，将相关</w:t>
      </w:r>
      <w:proofErr w:type="gramStart"/>
      <w:r w:rsidRPr="00267BC3">
        <w:rPr>
          <w:rFonts w:ascii="仿宋" w:eastAsia="仿宋" w:hAnsi="仿宋"/>
          <w:sz w:val="32"/>
          <w:szCs w:val="32"/>
        </w:rPr>
        <w:t>材料报校党委</w:t>
      </w:r>
      <w:proofErr w:type="gramEnd"/>
      <w:r w:rsidRPr="00267BC3">
        <w:rPr>
          <w:rFonts w:ascii="仿宋" w:eastAsia="仿宋" w:hAnsi="仿宋"/>
          <w:sz w:val="32"/>
          <w:szCs w:val="32"/>
        </w:rPr>
        <w:t xml:space="preserve">研究生工作部。 </w:t>
      </w:r>
    </w:p>
    <w:p w:rsidR="005173B2" w:rsidRDefault="00267BC3" w:rsidP="00510F30">
      <w:pPr>
        <w:spacing w:line="360" w:lineRule="auto"/>
        <w:ind w:firstLineChars="200" w:firstLine="643"/>
        <w:rPr>
          <w:rFonts w:ascii="仿宋" w:eastAsia="仿宋" w:hAnsi="仿宋"/>
          <w:sz w:val="32"/>
          <w:szCs w:val="32"/>
        </w:rPr>
      </w:pPr>
      <w:r w:rsidRPr="00C70465">
        <w:rPr>
          <w:rFonts w:ascii="楷体" w:eastAsia="楷体" w:hAnsi="楷体"/>
          <w:b/>
          <w:sz w:val="32"/>
          <w:szCs w:val="32"/>
        </w:rPr>
        <w:t>第十一条</w:t>
      </w:r>
      <w:r w:rsidRPr="00267BC3">
        <w:rPr>
          <w:rFonts w:ascii="仿宋" w:eastAsia="仿宋" w:hAnsi="仿宋"/>
          <w:sz w:val="32"/>
          <w:szCs w:val="32"/>
        </w:rPr>
        <w:t xml:space="preserve"> 对研究生专项奖学金初评结果有异议的研究生，可在学院公示阶段内向学院研究生奖学金评审委员会提出申诉，评审委员会应及时研究并予以答复。 </w:t>
      </w:r>
    </w:p>
    <w:p w:rsidR="008C076C" w:rsidRDefault="00267BC3" w:rsidP="00510F30">
      <w:pPr>
        <w:spacing w:line="360" w:lineRule="auto"/>
        <w:ind w:firstLineChars="200" w:firstLine="643"/>
        <w:rPr>
          <w:rFonts w:ascii="仿宋" w:eastAsia="仿宋" w:hAnsi="仿宋"/>
          <w:sz w:val="32"/>
          <w:szCs w:val="32"/>
        </w:rPr>
      </w:pPr>
      <w:r w:rsidRPr="005173B2">
        <w:rPr>
          <w:rFonts w:ascii="楷体" w:eastAsia="楷体" w:hAnsi="楷体"/>
          <w:b/>
          <w:sz w:val="32"/>
          <w:szCs w:val="32"/>
        </w:rPr>
        <w:t>第十二条</w:t>
      </w:r>
      <w:r w:rsidRPr="00267BC3">
        <w:rPr>
          <w:rFonts w:ascii="仿宋" w:eastAsia="仿宋" w:hAnsi="仿宋"/>
          <w:sz w:val="32"/>
          <w:szCs w:val="32"/>
        </w:rPr>
        <w:t xml:space="preserve"> 学校于每年</w:t>
      </w:r>
      <w:r w:rsidR="008C076C">
        <w:rPr>
          <w:rFonts w:ascii="仿宋" w:eastAsia="仿宋" w:hAnsi="仿宋"/>
          <w:sz w:val="32"/>
          <w:szCs w:val="32"/>
        </w:rPr>
        <w:t>12</w:t>
      </w:r>
      <w:r w:rsidRPr="00267BC3">
        <w:rPr>
          <w:rFonts w:ascii="仿宋" w:eastAsia="仿宋" w:hAnsi="仿宋"/>
          <w:sz w:val="32"/>
          <w:szCs w:val="32"/>
        </w:rPr>
        <w:t>月</w:t>
      </w:r>
      <w:r w:rsidR="008C076C">
        <w:rPr>
          <w:rFonts w:ascii="仿宋" w:eastAsia="仿宋" w:hAnsi="仿宋"/>
          <w:sz w:val="32"/>
          <w:szCs w:val="32"/>
        </w:rPr>
        <w:t>31</w:t>
      </w:r>
      <w:r w:rsidRPr="00267BC3">
        <w:rPr>
          <w:rFonts w:ascii="仿宋" w:eastAsia="仿宋" w:hAnsi="仿宋"/>
          <w:sz w:val="32"/>
          <w:szCs w:val="32"/>
        </w:rPr>
        <w:t xml:space="preserve">日前为专项奖学金获奖者发放奖学金和获奖证书，并将获奖记录记入学生档案。 </w:t>
      </w:r>
    </w:p>
    <w:p w:rsidR="008C076C" w:rsidRDefault="008C076C" w:rsidP="00510F30">
      <w:pPr>
        <w:spacing w:line="360" w:lineRule="auto"/>
        <w:ind w:firstLineChars="200" w:firstLine="640"/>
        <w:rPr>
          <w:rFonts w:ascii="仿宋" w:eastAsia="仿宋" w:hAnsi="仿宋"/>
          <w:sz w:val="32"/>
          <w:szCs w:val="32"/>
        </w:rPr>
      </w:pPr>
    </w:p>
    <w:p w:rsidR="008C076C" w:rsidRPr="008C076C" w:rsidRDefault="00267BC3" w:rsidP="008C076C">
      <w:pPr>
        <w:spacing w:line="360" w:lineRule="auto"/>
        <w:jc w:val="center"/>
        <w:rPr>
          <w:rFonts w:ascii="黑体" w:eastAsia="黑体" w:hAnsi="黑体"/>
          <w:sz w:val="32"/>
          <w:szCs w:val="32"/>
        </w:rPr>
      </w:pPr>
      <w:r w:rsidRPr="008C076C">
        <w:rPr>
          <w:rFonts w:ascii="黑体" w:eastAsia="黑体" w:hAnsi="黑体"/>
          <w:sz w:val="32"/>
          <w:szCs w:val="32"/>
        </w:rPr>
        <w:t>第六章 附 则</w:t>
      </w:r>
    </w:p>
    <w:p w:rsidR="00AA5E0B" w:rsidRDefault="00267BC3" w:rsidP="00510F30">
      <w:pPr>
        <w:spacing w:line="360" w:lineRule="auto"/>
        <w:ind w:firstLineChars="200" w:firstLine="643"/>
        <w:rPr>
          <w:rFonts w:ascii="仿宋" w:eastAsia="仿宋" w:hAnsi="仿宋"/>
          <w:sz w:val="32"/>
          <w:szCs w:val="32"/>
        </w:rPr>
      </w:pPr>
      <w:r w:rsidRPr="00457BEC">
        <w:rPr>
          <w:rFonts w:ascii="楷体" w:eastAsia="楷体" w:hAnsi="楷体"/>
          <w:b/>
          <w:sz w:val="32"/>
          <w:szCs w:val="32"/>
        </w:rPr>
        <w:t>第十三条</w:t>
      </w:r>
      <w:r w:rsidRPr="00267BC3">
        <w:rPr>
          <w:rFonts w:ascii="仿宋" w:eastAsia="仿宋" w:hAnsi="仿宋"/>
          <w:sz w:val="32"/>
          <w:szCs w:val="32"/>
        </w:rPr>
        <w:t xml:space="preserve"> 同一学年内，研究生专项奖学金与研究生国家奖学金原则上不兼得。 </w:t>
      </w:r>
    </w:p>
    <w:p w:rsidR="0060005D" w:rsidRPr="00267BC3" w:rsidRDefault="00267BC3" w:rsidP="00510F30">
      <w:pPr>
        <w:spacing w:line="360" w:lineRule="auto"/>
        <w:ind w:firstLineChars="200" w:firstLine="643"/>
        <w:rPr>
          <w:rFonts w:ascii="仿宋" w:eastAsia="仿宋" w:hAnsi="仿宋"/>
          <w:sz w:val="32"/>
          <w:szCs w:val="32"/>
        </w:rPr>
      </w:pPr>
      <w:r w:rsidRPr="00AA5E0B">
        <w:rPr>
          <w:rFonts w:ascii="楷体" w:eastAsia="楷体" w:hAnsi="楷体"/>
          <w:b/>
          <w:sz w:val="32"/>
          <w:szCs w:val="32"/>
        </w:rPr>
        <w:t>第十四条</w:t>
      </w:r>
      <w:r w:rsidRPr="00267BC3">
        <w:rPr>
          <w:rFonts w:ascii="仿宋" w:eastAsia="仿宋" w:hAnsi="仿宋"/>
          <w:sz w:val="32"/>
          <w:szCs w:val="32"/>
        </w:rPr>
        <w:t xml:space="preserve"> 本细则最终解释权归医学院研究生奖学金评审委员会所有。</w:t>
      </w:r>
      <w:bookmarkStart w:id="0" w:name="_GoBack"/>
      <w:bookmarkEnd w:id="0"/>
    </w:p>
    <w:sectPr w:rsidR="0060005D" w:rsidRPr="00267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353CF"/>
    <w:multiLevelType w:val="hybridMultilevel"/>
    <w:tmpl w:val="36C0D62E"/>
    <w:lvl w:ilvl="0" w:tplc="ACF4B0D4">
      <w:start w:val="1"/>
      <w:numFmt w:val="japaneseCounting"/>
      <w:lvlText w:val="第%1章"/>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72"/>
    <w:rsid w:val="00016631"/>
    <w:rsid w:val="00267BC3"/>
    <w:rsid w:val="00457BEC"/>
    <w:rsid w:val="00510F30"/>
    <w:rsid w:val="005173B2"/>
    <w:rsid w:val="0060005D"/>
    <w:rsid w:val="008C076C"/>
    <w:rsid w:val="0096398A"/>
    <w:rsid w:val="00985314"/>
    <w:rsid w:val="00AA5E0B"/>
    <w:rsid w:val="00BC5687"/>
    <w:rsid w:val="00C70465"/>
    <w:rsid w:val="00C9713D"/>
    <w:rsid w:val="00CD3572"/>
    <w:rsid w:val="00F5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0D5B"/>
  <w15:chartTrackingRefBased/>
  <w15:docId w15:val="{45A5C6B0-CC79-4A9E-AA48-CFC556C7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B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HUIWEI</dc:creator>
  <cp:keywords/>
  <dc:description/>
  <cp:lastModifiedBy>HUIWEI</cp:lastModifiedBy>
  <cp:revision>14</cp:revision>
  <dcterms:created xsi:type="dcterms:W3CDTF">2021-09-09T15:34:00Z</dcterms:created>
  <dcterms:modified xsi:type="dcterms:W3CDTF">2021-09-09T15:45:00Z</dcterms:modified>
</cp:coreProperties>
</file>